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28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475"/>
        <w:gridCol w:w="1563"/>
      </w:tblGrid>
      <w:tr w:rsidR="00C03FED" w14:paraId="656262E6" w14:textId="77777777" w:rsidTr="003C45EA">
        <w:trPr>
          <w:cantSplit/>
          <w:trHeight w:hRule="exact" w:val="13849"/>
        </w:trPr>
        <w:tc>
          <w:tcPr>
            <w:tcW w:w="7475" w:type="dxa"/>
          </w:tcPr>
          <w:p w14:paraId="789DED04" w14:textId="3C46ACBB" w:rsidR="00C03FED" w:rsidRPr="00CE1898" w:rsidRDefault="00055C88" w:rsidP="00CE1898">
            <w:pPr>
              <w:pStyle w:val="Title"/>
              <w:rPr>
                <w:rFonts w:ascii="Poppit and Finch Sans" w:hAnsi="Poppit and Finch Sans"/>
                <w:sz w:val="40"/>
                <w:szCs w:val="40"/>
              </w:rPr>
            </w:pPr>
            <w:r>
              <w:rPr>
                <w:rFonts w:ascii="Poppit and Finch Sans" w:hAnsi="Poppit and Finch Sans"/>
                <w:sz w:val="40"/>
                <w:szCs w:val="40"/>
              </w:rPr>
              <w:t>Mini Chocolate Chip Cookies</w:t>
            </w:r>
          </w:p>
          <w:p w14:paraId="7DEDED3B" w14:textId="77777777" w:rsidR="00055C88" w:rsidRDefault="003A753F" w:rsidP="00055C88">
            <w:pPr>
              <w:pStyle w:val="ingredient"/>
              <w:spacing w:before="0" w:beforeAutospacing="0" w:after="45" w:afterAutospacing="0"/>
              <w:textAlignment w:val="baseline"/>
              <w:rPr>
                <w:rFonts w:ascii="inherit" w:hAnsi="inherit"/>
                <w:color w:val="65564F"/>
                <w:sz w:val="23"/>
                <w:szCs w:val="23"/>
              </w:rPr>
            </w:pPr>
            <w:sdt>
              <w:sdtPr>
                <w:alias w:val="Ingredients:"/>
                <w:tag w:val="Ingredients:"/>
                <w:id w:val="1540632277"/>
                <w:placeholder>
                  <w:docPart w:val="FABF3DF15F6D5041BBA6577C7075B03C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In</w:t>
                </w:r>
                <w:r w:rsidR="00916FE8" w:rsidRPr="00C24E62">
                  <w:t>gredie</w:t>
                </w:r>
                <w:r w:rsidR="00916FE8">
                  <w:t>nts:</w:t>
                </w:r>
              </w:sdtContent>
            </w:sdt>
            <w:r w:rsidR="000E3E1C">
              <w:br/>
            </w:r>
            <w:r w:rsidR="00055C88">
              <w:rPr>
                <w:rFonts w:ascii="inherit" w:hAnsi="inherit"/>
                <w:color w:val="65564F"/>
                <w:sz w:val="23"/>
                <w:szCs w:val="23"/>
              </w:rPr>
              <w:t>1 cup unsalted butter, room temperature</w:t>
            </w:r>
          </w:p>
          <w:p w14:paraId="2BB2DF7B" w14:textId="77777777" w:rsidR="00055C88" w:rsidRDefault="00055C88" w:rsidP="00055C88">
            <w:pPr>
              <w:pStyle w:val="ingredient"/>
              <w:spacing w:before="0" w:beforeAutospacing="0" w:after="45" w:afterAutospacing="0"/>
              <w:textAlignment w:val="baseline"/>
              <w:rPr>
                <w:rFonts w:ascii="inherit" w:hAnsi="inherit"/>
                <w:color w:val="65564F"/>
                <w:sz w:val="23"/>
                <w:szCs w:val="23"/>
              </w:rPr>
            </w:pPr>
            <w:r>
              <w:rPr>
                <w:rFonts w:ascii="inherit" w:hAnsi="inherit"/>
                <w:color w:val="65564F"/>
                <w:sz w:val="23"/>
                <w:szCs w:val="23"/>
              </w:rPr>
              <w:t>2/3 cup granulated sugar</w:t>
            </w:r>
          </w:p>
          <w:p w14:paraId="08342CA8" w14:textId="77777777" w:rsidR="00055C88" w:rsidRDefault="00055C88" w:rsidP="00055C88">
            <w:pPr>
              <w:pStyle w:val="ingredient"/>
              <w:spacing w:before="0" w:beforeAutospacing="0" w:after="45" w:afterAutospacing="0"/>
              <w:textAlignment w:val="baseline"/>
              <w:rPr>
                <w:rFonts w:ascii="inherit" w:hAnsi="inherit"/>
                <w:color w:val="65564F"/>
                <w:sz w:val="23"/>
                <w:szCs w:val="23"/>
              </w:rPr>
            </w:pPr>
            <w:r>
              <w:rPr>
                <w:rFonts w:ascii="inherit" w:hAnsi="inherit"/>
                <w:color w:val="65564F"/>
                <w:sz w:val="23"/>
                <w:szCs w:val="23"/>
              </w:rPr>
              <w:t>3/4 cup brown sugar</w:t>
            </w:r>
          </w:p>
          <w:p w14:paraId="54A1DAA2" w14:textId="77777777" w:rsidR="00055C88" w:rsidRDefault="00055C88" w:rsidP="00055C88">
            <w:pPr>
              <w:pStyle w:val="ingredient"/>
              <w:spacing w:before="0" w:beforeAutospacing="0" w:after="45" w:afterAutospacing="0"/>
              <w:textAlignment w:val="baseline"/>
              <w:rPr>
                <w:rFonts w:ascii="inherit" w:hAnsi="inherit"/>
                <w:color w:val="65564F"/>
                <w:sz w:val="23"/>
                <w:szCs w:val="23"/>
              </w:rPr>
            </w:pPr>
            <w:r>
              <w:rPr>
                <w:rFonts w:ascii="inherit" w:hAnsi="inherit"/>
                <w:color w:val="65564F"/>
                <w:sz w:val="23"/>
                <w:szCs w:val="23"/>
              </w:rPr>
              <w:t>2 eggs</w:t>
            </w:r>
          </w:p>
          <w:p w14:paraId="604D5C21" w14:textId="77777777" w:rsidR="00055C88" w:rsidRDefault="00055C88" w:rsidP="00055C88">
            <w:pPr>
              <w:pStyle w:val="ingredient"/>
              <w:spacing w:before="0" w:beforeAutospacing="0" w:after="45" w:afterAutospacing="0"/>
              <w:textAlignment w:val="baseline"/>
              <w:rPr>
                <w:rFonts w:ascii="inherit" w:hAnsi="inherit"/>
                <w:color w:val="65564F"/>
                <w:sz w:val="23"/>
                <w:szCs w:val="23"/>
              </w:rPr>
            </w:pPr>
            <w:r>
              <w:rPr>
                <w:rFonts w:ascii="inherit" w:hAnsi="inherit"/>
                <w:color w:val="65564F"/>
                <w:sz w:val="23"/>
                <w:szCs w:val="23"/>
              </w:rPr>
              <w:t>2 teaspoons vanilla</w:t>
            </w:r>
          </w:p>
          <w:p w14:paraId="12D451AE" w14:textId="77777777" w:rsidR="00055C88" w:rsidRDefault="00055C88" w:rsidP="00055C88">
            <w:pPr>
              <w:pStyle w:val="ingredient"/>
              <w:spacing w:before="0" w:beforeAutospacing="0" w:after="45" w:afterAutospacing="0"/>
              <w:textAlignment w:val="baseline"/>
              <w:rPr>
                <w:rFonts w:ascii="inherit" w:hAnsi="inherit"/>
                <w:color w:val="65564F"/>
                <w:sz w:val="23"/>
                <w:szCs w:val="23"/>
              </w:rPr>
            </w:pPr>
            <w:r>
              <w:rPr>
                <w:rFonts w:ascii="inherit" w:hAnsi="inherit"/>
                <w:color w:val="65564F"/>
                <w:sz w:val="23"/>
                <w:szCs w:val="23"/>
              </w:rPr>
              <w:t>2 1/4 cup all-purpose flour</w:t>
            </w:r>
          </w:p>
          <w:p w14:paraId="764E4511" w14:textId="425FB659" w:rsidR="00055C88" w:rsidRDefault="00055C88" w:rsidP="00055C88">
            <w:pPr>
              <w:pStyle w:val="ingredient"/>
              <w:spacing w:before="0" w:beforeAutospacing="0" w:after="45" w:afterAutospacing="0"/>
              <w:textAlignment w:val="baseline"/>
              <w:rPr>
                <w:rFonts w:ascii="inherit" w:hAnsi="inherit"/>
                <w:color w:val="65564F"/>
                <w:sz w:val="23"/>
                <w:szCs w:val="23"/>
              </w:rPr>
            </w:pPr>
            <w:r>
              <w:rPr>
                <w:rFonts w:ascii="inherit" w:hAnsi="inherit"/>
                <w:color w:val="65564F"/>
                <w:sz w:val="23"/>
                <w:szCs w:val="23"/>
              </w:rPr>
              <w:t>2 teaspoons baking powder</w:t>
            </w:r>
          </w:p>
          <w:p w14:paraId="658408D8" w14:textId="50526E7D" w:rsidR="00055C88" w:rsidRDefault="00055C88" w:rsidP="00055C88">
            <w:pPr>
              <w:pStyle w:val="ingredient"/>
              <w:spacing w:before="0" w:beforeAutospacing="0"/>
              <w:textAlignment w:val="baseline"/>
              <w:rPr>
                <w:rFonts w:ascii="inherit" w:hAnsi="inherit"/>
                <w:color w:val="65564F"/>
                <w:sz w:val="23"/>
                <w:szCs w:val="23"/>
              </w:rPr>
            </w:pPr>
            <w:r>
              <w:rPr>
                <w:rFonts w:ascii="inherit" w:hAnsi="inherit"/>
                <w:color w:val="65564F"/>
                <w:sz w:val="23"/>
                <w:szCs w:val="23"/>
              </w:rPr>
              <w:t>2 -10 oz. bags, miniature semisweet chocolate morsels</w:t>
            </w:r>
          </w:p>
          <w:p w14:paraId="1453C194" w14:textId="2622E2B6" w:rsidR="000E3E1C" w:rsidRPr="000E3E1C" w:rsidRDefault="003C45EA" w:rsidP="003023FE">
            <w:pPr>
              <w:pStyle w:val="Heading1"/>
              <w:rPr>
                <w:rFonts w:ascii="Calibri" w:hAnsi="Calibri" w:cs="Calibri"/>
              </w:rPr>
            </w:pPr>
            <w:r>
              <w:rPr>
                <w:rFonts w:ascii="Poppit and Finch Sans" w:hAnsi="Poppit and Finch Sans"/>
                <w:noProof/>
                <w:sz w:val="40"/>
                <w:szCs w:val="40"/>
              </w:rPr>
              <w:drawing>
                <wp:inline distT="0" distB="0" distL="0" distR="0" wp14:anchorId="2360310B" wp14:editId="5C72CE9B">
                  <wp:extent cx="1714500" cy="2125727"/>
                  <wp:effectExtent l="0" t="0" r="0" b="0"/>
                  <wp:docPr id="1" name="Picture 1" descr="Food on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28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25" cy="227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4B956" w14:textId="77777777" w:rsidR="00C03FED" w:rsidRDefault="003A753F" w:rsidP="00C03FED">
            <w:pPr>
              <w:pStyle w:val="Heading1"/>
            </w:pPr>
            <w:sdt>
              <w:sdtPr>
                <w:alias w:val="Directions:"/>
                <w:tag w:val="Directions:"/>
                <w:id w:val="-437056017"/>
                <w:placeholder>
                  <w:docPart w:val="4BAE519B6348BC49AC2DA56F3B66BCA2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Directions:</w:t>
                </w:r>
              </w:sdtContent>
            </w:sdt>
          </w:p>
          <w:p w14:paraId="486387F7" w14:textId="5D0459CF" w:rsidR="00055C88" w:rsidRPr="00055C88" w:rsidRDefault="00055C88" w:rsidP="00055C88">
            <w:pPr>
              <w:spacing w:line="240" w:lineRule="auto"/>
              <w:ind w:left="-60"/>
              <w:textAlignment w:val="baseline"/>
              <w:rPr>
                <w:rFonts w:asciiTheme="majorHAnsi" w:hAnsiTheme="majorHAnsi"/>
                <w:color w:val="65564F"/>
                <w:sz w:val="20"/>
                <w:szCs w:val="20"/>
              </w:rPr>
            </w:pPr>
            <w:r w:rsidRPr="00055C88">
              <w:rPr>
                <w:rFonts w:asciiTheme="majorHAnsi" w:hAnsiTheme="majorHAnsi"/>
                <w:color w:val="65564F"/>
                <w:sz w:val="20"/>
                <w:szCs w:val="20"/>
              </w:rPr>
              <w:t xml:space="preserve">Line a large baking sheet with parchment paper and preheat oven to 350 </w:t>
            </w:r>
          </w:p>
          <w:p w14:paraId="2D63E5F3" w14:textId="1537E7B7" w:rsidR="00055C88" w:rsidRPr="00055C88" w:rsidRDefault="00055C88" w:rsidP="00055C88">
            <w:pPr>
              <w:spacing w:line="240" w:lineRule="auto"/>
              <w:ind w:left="-60"/>
              <w:textAlignment w:val="baseline"/>
              <w:rPr>
                <w:rFonts w:asciiTheme="majorHAnsi" w:hAnsiTheme="majorHAnsi"/>
                <w:color w:val="65564F"/>
                <w:sz w:val="20"/>
                <w:szCs w:val="20"/>
              </w:rPr>
            </w:pPr>
            <w:r w:rsidRPr="00055C88">
              <w:rPr>
                <w:rFonts w:asciiTheme="majorHAnsi" w:hAnsiTheme="majorHAnsi"/>
                <w:color w:val="65564F"/>
                <w:sz w:val="20"/>
                <w:szCs w:val="20"/>
              </w:rPr>
              <w:t xml:space="preserve">In a medium bowl, sift flour, baking </w:t>
            </w:r>
            <w:r>
              <w:rPr>
                <w:rFonts w:asciiTheme="majorHAnsi" w:hAnsiTheme="majorHAnsi"/>
                <w:color w:val="65564F"/>
                <w:sz w:val="20"/>
                <w:szCs w:val="20"/>
              </w:rPr>
              <w:t>powder</w:t>
            </w:r>
            <w:r w:rsidRPr="00055C88">
              <w:rPr>
                <w:rFonts w:asciiTheme="majorHAnsi" w:hAnsiTheme="majorHAnsi"/>
                <w:color w:val="65564F"/>
                <w:sz w:val="20"/>
                <w:szCs w:val="20"/>
              </w:rPr>
              <w:t xml:space="preserve"> together using a wire whisk and set aside.</w:t>
            </w:r>
          </w:p>
          <w:p w14:paraId="6C795F3C" w14:textId="47129A35" w:rsidR="00055C88" w:rsidRPr="00055C88" w:rsidRDefault="00055C88" w:rsidP="00055C88">
            <w:pPr>
              <w:spacing w:line="240" w:lineRule="auto"/>
              <w:ind w:left="-60"/>
              <w:textAlignment w:val="baseline"/>
              <w:rPr>
                <w:rFonts w:asciiTheme="majorHAnsi" w:hAnsiTheme="majorHAnsi"/>
                <w:color w:val="65564F"/>
                <w:sz w:val="20"/>
                <w:szCs w:val="20"/>
              </w:rPr>
            </w:pPr>
            <w:r w:rsidRPr="00055C88">
              <w:rPr>
                <w:rFonts w:asciiTheme="majorHAnsi" w:hAnsiTheme="majorHAnsi"/>
                <w:color w:val="65564F"/>
                <w:sz w:val="20"/>
                <w:szCs w:val="20"/>
              </w:rPr>
              <w:t xml:space="preserve">Using a </w:t>
            </w:r>
            <w:r w:rsidR="003C45EA">
              <w:rPr>
                <w:rFonts w:asciiTheme="majorHAnsi" w:hAnsiTheme="majorHAnsi"/>
                <w:color w:val="65564F"/>
                <w:sz w:val="20"/>
                <w:szCs w:val="20"/>
              </w:rPr>
              <w:t xml:space="preserve">hand </w:t>
            </w:r>
            <w:r w:rsidRPr="00055C88">
              <w:rPr>
                <w:rFonts w:asciiTheme="majorHAnsi" w:hAnsiTheme="majorHAnsi"/>
                <w:color w:val="65564F"/>
                <w:sz w:val="20"/>
                <w:szCs w:val="20"/>
              </w:rPr>
              <w:t>mixer, cream butter and both sugars until light and fluffy.</w:t>
            </w:r>
          </w:p>
          <w:p w14:paraId="07477756" w14:textId="77777777" w:rsidR="00055C88" w:rsidRPr="00055C88" w:rsidRDefault="00055C88" w:rsidP="00055C88">
            <w:pPr>
              <w:spacing w:line="240" w:lineRule="auto"/>
              <w:ind w:left="-60"/>
              <w:textAlignment w:val="baseline"/>
              <w:rPr>
                <w:rFonts w:asciiTheme="majorHAnsi" w:hAnsiTheme="majorHAnsi"/>
                <w:color w:val="65564F"/>
                <w:sz w:val="20"/>
                <w:szCs w:val="20"/>
              </w:rPr>
            </w:pPr>
            <w:r w:rsidRPr="00055C88">
              <w:rPr>
                <w:rFonts w:asciiTheme="majorHAnsi" w:hAnsiTheme="majorHAnsi"/>
                <w:color w:val="65564F"/>
                <w:sz w:val="20"/>
                <w:szCs w:val="20"/>
              </w:rPr>
              <w:t>Add eggs, one at a time and mix until incorporated. Add the vanilla.</w:t>
            </w:r>
          </w:p>
          <w:p w14:paraId="5BB9DF81" w14:textId="6E4456FF" w:rsidR="00055C88" w:rsidRPr="00055C88" w:rsidRDefault="00055C88" w:rsidP="00055C88">
            <w:pPr>
              <w:spacing w:line="240" w:lineRule="auto"/>
              <w:ind w:left="-60"/>
              <w:textAlignment w:val="baseline"/>
              <w:rPr>
                <w:rFonts w:asciiTheme="majorHAnsi" w:hAnsiTheme="majorHAnsi"/>
                <w:color w:val="65564F"/>
                <w:sz w:val="20"/>
                <w:szCs w:val="20"/>
              </w:rPr>
            </w:pPr>
            <w:r w:rsidRPr="00055C88">
              <w:rPr>
                <w:rFonts w:asciiTheme="majorHAnsi" w:hAnsiTheme="majorHAnsi"/>
                <w:color w:val="65564F"/>
                <w:sz w:val="20"/>
                <w:szCs w:val="20"/>
              </w:rPr>
              <w:t xml:space="preserve">Slowly add the flour mixture and mix </w:t>
            </w:r>
            <w:r w:rsidR="003C45EA">
              <w:rPr>
                <w:rFonts w:asciiTheme="majorHAnsi" w:hAnsiTheme="majorHAnsi"/>
                <w:color w:val="65564F"/>
                <w:sz w:val="20"/>
                <w:szCs w:val="20"/>
              </w:rPr>
              <w:t xml:space="preserve">by hand </w:t>
            </w:r>
            <w:r w:rsidRPr="00055C88">
              <w:rPr>
                <w:rFonts w:asciiTheme="majorHAnsi" w:hAnsiTheme="majorHAnsi"/>
                <w:color w:val="65564F"/>
                <w:sz w:val="20"/>
                <w:szCs w:val="20"/>
              </w:rPr>
              <w:t>until just combined, making sure to scrape down the sides of the bowl to incorporate completely.</w:t>
            </w:r>
          </w:p>
          <w:p w14:paraId="04C039B9" w14:textId="7C28F029" w:rsidR="00055C88" w:rsidRPr="00055C88" w:rsidRDefault="00055C88" w:rsidP="00055C88">
            <w:pPr>
              <w:spacing w:line="240" w:lineRule="auto"/>
              <w:ind w:left="-60"/>
              <w:textAlignment w:val="baseline"/>
              <w:rPr>
                <w:rFonts w:asciiTheme="majorHAnsi" w:hAnsiTheme="majorHAnsi"/>
                <w:color w:val="65564F"/>
                <w:sz w:val="20"/>
                <w:szCs w:val="20"/>
              </w:rPr>
            </w:pPr>
            <w:r w:rsidRPr="00055C88">
              <w:rPr>
                <w:rFonts w:asciiTheme="majorHAnsi" w:hAnsiTheme="majorHAnsi"/>
                <w:color w:val="65564F"/>
                <w:sz w:val="20"/>
                <w:szCs w:val="20"/>
              </w:rPr>
              <w:t xml:space="preserve">Add </w:t>
            </w:r>
            <w:r w:rsidR="003C45EA">
              <w:rPr>
                <w:rFonts w:asciiTheme="majorHAnsi" w:hAnsiTheme="majorHAnsi"/>
                <w:color w:val="65564F"/>
                <w:sz w:val="20"/>
                <w:szCs w:val="20"/>
              </w:rPr>
              <w:t>TWO 10-ounce</w:t>
            </w:r>
            <w:r w:rsidRPr="00055C88">
              <w:rPr>
                <w:rFonts w:asciiTheme="majorHAnsi" w:hAnsiTheme="majorHAnsi"/>
                <w:color w:val="65564F"/>
                <w:sz w:val="20"/>
                <w:szCs w:val="20"/>
              </w:rPr>
              <w:t xml:space="preserve"> bags of </w:t>
            </w:r>
            <w:r w:rsidR="003C45EA">
              <w:rPr>
                <w:rFonts w:asciiTheme="majorHAnsi" w:hAnsiTheme="majorHAnsi"/>
                <w:color w:val="65564F"/>
                <w:sz w:val="20"/>
                <w:szCs w:val="20"/>
              </w:rPr>
              <w:t xml:space="preserve">mini </w:t>
            </w:r>
            <w:r w:rsidRPr="00055C88">
              <w:rPr>
                <w:rFonts w:asciiTheme="majorHAnsi" w:hAnsiTheme="majorHAnsi"/>
                <w:color w:val="65564F"/>
                <w:sz w:val="20"/>
                <w:szCs w:val="20"/>
              </w:rPr>
              <w:t>semisweet morsels to the batter and mix on the lowest setting until evenly distributed.</w:t>
            </w:r>
          </w:p>
          <w:p w14:paraId="5D732A39" w14:textId="02C54AE4" w:rsidR="00055C88" w:rsidRPr="00055C88" w:rsidRDefault="003C45EA" w:rsidP="00055C88">
            <w:pPr>
              <w:spacing w:line="240" w:lineRule="auto"/>
              <w:ind w:left="-60"/>
              <w:textAlignment w:val="baseline"/>
              <w:rPr>
                <w:rFonts w:asciiTheme="majorHAnsi" w:hAnsiTheme="majorHAnsi"/>
                <w:color w:val="65564F"/>
                <w:sz w:val="20"/>
                <w:szCs w:val="20"/>
              </w:rPr>
            </w:pPr>
            <w:r>
              <w:rPr>
                <w:rFonts w:asciiTheme="majorHAnsi" w:hAnsiTheme="majorHAnsi"/>
                <w:color w:val="65564F"/>
                <w:sz w:val="20"/>
                <w:szCs w:val="20"/>
              </w:rPr>
              <w:t>Let dough stand at room temp for</w:t>
            </w:r>
            <w:r w:rsidR="00055C88" w:rsidRPr="00055C88">
              <w:rPr>
                <w:rFonts w:asciiTheme="majorHAnsi" w:hAnsiTheme="majorHAnsi"/>
                <w:color w:val="65564F"/>
                <w:sz w:val="20"/>
                <w:szCs w:val="20"/>
              </w:rPr>
              <w:t xml:space="preserve"> about </w:t>
            </w:r>
            <w:r>
              <w:rPr>
                <w:rFonts w:asciiTheme="majorHAnsi" w:hAnsiTheme="majorHAnsi"/>
                <w:color w:val="65564F"/>
                <w:sz w:val="20"/>
                <w:szCs w:val="20"/>
              </w:rPr>
              <w:t xml:space="preserve">15 </w:t>
            </w:r>
            <w:r w:rsidR="00055C88" w:rsidRPr="00055C88">
              <w:rPr>
                <w:rFonts w:asciiTheme="majorHAnsi" w:hAnsiTheme="majorHAnsi"/>
                <w:color w:val="65564F"/>
                <w:sz w:val="20"/>
                <w:szCs w:val="20"/>
              </w:rPr>
              <w:t xml:space="preserve">minutes. Then, using a </w:t>
            </w:r>
            <w:proofErr w:type="gramStart"/>
            <w:r w:rsidR="00055C88" w:rsidRPr="00055C88">
              <w:rPr>
                <w:rFonts w:asciiTheme="majorHAnsi" w:hAnsiTheme="majorHAnsi"/>
                <w:color w:val="65564F"/>
                <w:sz w:val="20"/>
                <w:szCs w:val="20"/>
              </w:rPr>
              <w:t>2.5 inch</w:t>
            </w:r>
            <w:proofErr w:type="gramEnd"/>
            <w:r w:rsidR="00055C88" w:rsidRPr="00055C88">
              <w:rPr>
                <w:rFonts w:asciiTheme="majorHAnsi" w:hAnsiTheme="majorHAnsi"/>
                <w:color w:val="65564F"/>
                <w:sz w:val="20"/>
                <w:szCs w:val="20"/>
              </w:rPr>
              <w:t xml:space="preserve"> scoop, place mounds of dough on prepared baking sheet - about 5 at a time to make sure they don’t touch each other during baking.</w:t>
            </w:r>
          </w:p>
          <w:p w14:paraId="2627B981" w14:textId="77777777" w:rsidR="00055C88" w:rsidRPr="00055C88" w:rsidRDefault="00055C88" w:rsidP="00055C88">
            <w:pPr>
              <w:spacing w:after="100" w:afterAutospacing="1" w:line="240" w:lineRule="auto"/>
              <w:ind w:left="-60"/>
              <w:textAlignment w:val="baseline"/>
              <w:rPr>
                <w:rFonts w:asciiTheme="majorHAnsi" w:hAnsiTheme="majorHAnsi"/>
                <w:color w:val="65564F"/>
                <w:sz w:val="20"/>
                <w:szCs w:val="20"/>
              </w:rPr>
            </w:pPr>
            <w:r w:rsidRPr="00055C88">
              <w:rPr>
                <w:rFonts w:asciiTheme="majorHAnsi" w:hAnsiTheme="majorHAnsi"/>
                <w:color w:val="65564F"/>
                <w:sz w:val="20"/>
                <w:szCs w:val="20"/>
              </w:rPr>
              <w:t>Bake for 13-15 minutes until done and repeat with remaining dough.</w:t>
            </w:r>
          </w:p>
          <w:p w14:paraId="7A56C8A5" w14:textId="69F70BB3" w:rsidR="00CE1898" w:rsidRPr="000E3E1C" w:rsidRDefault="00CE1898" w:rsidP="00C03FED">
            <w:pPr>
              <w:rPr>
                <w:rFonts w:ascii="Calibri" w:hAnsi="Calibri" w:cs="Calibri"/>
              </w:rPr>
            </w:pPr>
          </w:p>
        </w:tc>
        <w:tc>
          <w:tcPr>
            <w:tcW w:w="1563" w:type="dxa"/>
          </w:tcPr>
          <w:p w14:paraId="6E5C48D1" w14:textId="58259667" w:rsidR="00C03FED" w:rsidRPr="00C24E62" w:rsidRDefault="00CE1898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04CE73" wp14:editId="497113ED">
                  <wp:extent cx="943610" cy="9436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kaway Pies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78FDD4" w14:textId="77777777"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84A9" w14:textId="77777777" w:rsidR="003A753F" w:rsidRDefault="003A753F" w:rsidP="00CA54A4">
      <w:pPr>
        <w:spacing w:line="240" w:lineRule="auto"/>
      </w:pPr>
      <w:r>
        <w:separator/>
      </w:r>
    </w:p>
  </w:endnote>
  <w:endnote w:type="continuationSeparator" w:id="0">
    <w:p w14:paraId="3CCF1E34" w14:textId="77777777" w:rsidR="003A753F" w:rsidRDefault="003A753F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2C4B4" w14:textId="77777777" w:rsidR="003A753F" w:rsidRDefault="003A753F" w:rsidP="00CA54A4">
      <w:pPr>
        <w:spacing w:line="240" w:lineRule="auto"/>
      </w:pPr>
      <w:r>
        <w:separator/>
      </w:r>
    </w:p>
  </w:footnote>
  <w:footnote w:type="continuationSeparator" w:id="0">
    <w:p w14:paraId="606AD4B2" w14:textId="77777777" w:rsidR="003A753F" w:rsidRDefault="003A753F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578DD"/>
    <w:multiLevelType w:val="multilevel"/>
    <w:tmpl w:val="260E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A7BBA"/>
    <w:multiLevelType w:val="multilevel"/>
    <w:tmpl w:val="C1B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B018E3"/>
    <w:multiLevelType w:val="multilevel"/>
    <w:tmpl w:val="F18E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8"/>
    <w:rsid w:val="00053B61"/>
    <w:rsid w:val="00055C88"/>
    <w:rsid w:val="000B12DF"/>
    <w:rsid w:val="000D4C31"/>
    <w:rsid w:val="000E3E1C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023FE"/>
    <w:rsid w:val="00322928"/>
    <w:rsid w:val="00376410"/>
    <w:rsid w:val="003764A9"/>
    <w:rsid w:val="003A753F"/>
    <w:rsid w:val="003B6E52"/>
    <w:rsid w:val="003C45EA"/>
    <w:rsid w:val="0041136B"/>
    <w:rsid w:val="00450AD3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884580"/>
    <w:rsid w:val="008932D8"/>
    <w:rsid w:val="00895C3E"/>
    <w:rsid w:val="008E3779"/>
    <w:rsid w:val="008E3C8A"/>
    <w:rsid w:val="008E7A3C"/>
    <w:rsid w:val="008F0344"/>
    <w:rsid w:val="0090569A"/>
    <w:rsid w:val="00916FE8"/>
    <w:rsid w:val="00961AB4"/>
    <w:rsid w:val="009727EA"/>
    <w:rsid w:val="00990C4B"/>
    <w:rsid w:val="0099648A"/>
    <w:rsid w:val="009A735E"/>
    <w:rsid w:val="009C239D"/>
    <w:rsid w:val="00A221FF"/>
    <w:rsid w:val="00AA5743"/>
    <w:rsid w:val="00BF5B5D"/>
    <w:rsid w:val="00C03FED"/>
    <w:rsid w:val="00C24E62"/>
    <w:rsid w:val="00C47E98"/>
    <w:rsid w:val="00CA54A4"/>
    <w:rsid w:val="00CB5D8F"/>
    <w:rsid w:val="00CB7094"/>
    <w:rsid w:val="00CE1898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75AC0"/>
    <w:rsid w:val="00FB1E09"/>
    <w:rsid w:val="00FB3202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471EA"/>
  <w15:docId w15:val="{7E3C11A9-91F4-F445-9502-8C6090D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  <w:style w:type="paragraph" w:customStyle="1" w:styleId="ingredient">
    <w:name w:val="ingredient"/>
    <w:basedOn w:val="Normal"/>
    <w:rsid w:val="00055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arethemunros/Library/Containers/com.microsoft.Word/Data/Library/Application%20Support/Microsoft/Office/16.0/DTS/Search/%7b1D9D74B6-9989-204D-9D66-7C4DDEA40D66%7dtf028062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BF3DF15F6D5041BBA6577C7075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1B67-DC06-5E49-95F3-2B6DB1CDBCA3}"/>
      </w:docPartPr>
      <w:docPartBody>
        <w:p w:rsidR="00385BDA" w:rsidRDefault="00E3493D">
          <w:pPr>
            <w:pStyle w:val="FABF3DF15F6D5041BBA6577C7075B03C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4BAE519B6348BC49AC2DA56F3B66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1279-30D7-834A-B219-7AB84017C64B}"/>
      </w:docPartPr>
      <w:docPartBody>
        <w:p w:rsidR="00385BDA" w:rsidRDefault="00E3493D">
          <w:pPr>
            <w:pStyle w:val="4BAE519B6348BC49AC2DA56F3B66BCA2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D"/>
    <w:rsid w:val="00385BDA"/>
    <w:rsid w:val="005C5DBC"/>
    <w:rsid w:val="00C50B12"/>
    <w:rsid w:val="00D10204"/>
    <w:rsid w:val="00E3493D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DE26D24CF8F43BCFB99398C3D33A8">
    <w:name w:val="D8ADE26D24CF8F43BCFB99398C3D33A8"/>
  </w:style>
  <w:style w:type="paragraph" w:customStyle="1" w:styleId="06220746018AFF4683451D127BB11775">
    <w:name w:val="06220746018AFF4683451D127BB11775"/>
  </w:style>
  <w:style w:type="paragraph" w:customStyle="1" w:styleId="D9181DB8E4315847945013D355713ECB">
    <w:name w:val="D9181DB8E4315847945013D355713ECB"/>
  </w:style>
  <w:style w:type="paragraph" w:customStyle="1" w:styleId="1EBA2B7E40C34D498C2C267A5F8975A0">
    <w:name w:val="1EBA2B7E40C34D498C2C267A5F8975A0"/>
  </w:style>
  <w:style w:type="paragraph" w:customStyle="1" w:styleId="218FC4342BCEA74F9EC41A4AA91B4A3A">
    <w:name w:val="218FC4342BCEA74F9EC41A4AA91B4A3A"/>
  </w:style>
  <w:style w:type="paragraph" w:customStyle="1" w:styleId="7EA822D4E3230D40BA6870D18CD845F3">
    <w:name w:val="7EA822D4E3230D40BA6870D18CD845F3"/>
  </w:style>
  <w:style w:type="paragraph" w:customStyle="1" w:styleId="178DCA5A86DE334191B9B89D7577609E">
    <w:name w:val="178DCA5A86DE334191B9B89D7577609E"/>
  </w:style>
  <w:style w:type="paragraph" w:customStyle="1" w:styleId="014E98A120431947878176ECFD1D6487">
    <w:name w:val="014E98A120431947878176ECFD1D6487"/>
  </w:style>
  <w:style w:type="paragraph" w:customStyle="1" w:styleId="1978B57F6BB9484986640D74DDE3643E">
    <w:name w:val="1978B57F6BB9484986640D74DDE3643E"/>
  </w:style>
  <w:style w:type="paragraph" w:customStyle="1" w:styleId="FA98CC82F450B74299AA2DE274D9BEA3">
    <w:name w:val="FA98CC82F450B74299AA2DE274D9BEA3"/>
  </w:style>
  <w:style w:type="paragraph" w:customStyle="1" w:styleId="A461D5385D244C4CA2D0853A3DB35A87">
    <w:name w:val="A461D5385D244C4CA2D0853A3DB35A87"/>
  </w:style>
  <w:style w:type="paragraph" w:customStyle="1" w:styleId="FABF3DF15F6D5041BBA6577C7075B03C">
    <w:name w:val="FABF3DF15F6D5041BBA6577C7075B03C"/>
  </w:style>
  <w:style w:type="paragraph" w:customStyle="1" w:styleId="8BA734EABB7BA8458870E0C5B297B9FA">
    <w:name w:val="8BA734EABB7BA8458870E0C5B297B9FA"/>
  </w:style>
  <w:style w:type="paragraph" w:customStyle="1" w:styleId="A914985006D2CF41A3F138B4CB8BE5B6">
    <w:name w:val="A914985006D2CF41A3F138B4CB8BE5B6"/>
  </w:style>
  <w:style w:type="paragraph" w:customStyle="1" w:styleId="98C2126173FE244C9D54B87749B5DE20">
    <w:name w:val="98C2126173FE244C9D54B87749B5DE20"/>
  </w:style>
  <w:style w:type="paragraph" w:customStyle="1" w:styleId="88861DDFD4E2334ABEFCEF3F985BB5A6">
    <w:name w:val="88861DDFD4E2334ABEFCEF3F985BB5A6"/>
  </w:style>
  <w:style w:type="paragraph" w:customStyle="1" w:styleId="4BAE519B6348BC49AC2DA56F3B66BCA2">
    <w:name w:val="4BAE519B6348BC49AC2DA56F3B66BCA2"/>
  </w:style>
  <w:style w:type="paragraph" w:customStyle="1" w:styleId="363C0B1E4477874984254BB3F4449F79">
    <w:name w:val="363C0B1E4477874984254BB3F4449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{1D9D74B6-9989-204D-9D66-7C4DDEA40D66}tf02806252.dotx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 Munro</cp:lastModifiedBy>
  <cp:revision>3</cp:revision>
  <dcterms:created xsi:type="dcterms:W3CDTF">2020-01-02T17:13:00Z</dcterms:created>
  <dcterms:modified xsi:type="dcterms:W3CDTF">2020-04-30T15:16:00Z</dcterms:modified>
</cp:coreProperties>
</file>